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FC6C99" w:rsidRDefault="00726F7E">
      <w:pPr>
        <w:rPr>
          <w:b/>
          <w:sz w:val="40"/>
          <w:szCs w:val="40"/>
          <w:u w:val="single"/>
        </w:rPr>
      </w:pPr>
      <w:r w:rsidRPr="00FC6C99">
        <w:rPr>
          <w:b/>
          <w:sz w:val="40"/>
          <w:szCs w:val="40"/>
          <w:u w:val="single"/>
        </w:rPr>
        <w:t>Honors Physics: study guide: energy, momentum, waves, etc.</w:t>
      </w:r>
    </w:p>
    <w:p w:rsidR="00726F7E" w:rsidRPr="00FC6C99" w:rsidRDefault="00726F7E" w:rsidP="00726F7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Know KE, PE, ME, and how to use basic formulae (short section)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This will be review, as we have hit it already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What is work?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What is power?</w:t>
      </w:r>
    </w:p>
    <w:p w:rsidR="00726F7E" w:rsidRPr="00FC6C99" w:rsidRDefault="00726F7E" w:rsidP="00726F7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Momentum (also, short section)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What is impulse?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Law of conservation of momentum</w:t>
      </w:r>
    </w:p>
    <w:p w:rsidR="00726F7E" w:rsidRPr="00FC6C99" w:rsidRDefault="00726F7E" w:rsidP="00726F7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Waves</w:t>
      </w:r>
      <w:r w:rsidR="00FC6C99">
        <w:rPr>
          <w:b/>
          <w:sz w:val="40"/>
          <w:szCs w:val="40"/>
        </w:rPr>
        <w:t xml:space="preserve"> (bulk of test)</w:t>
      </w:r>
      <w:bookmarkStart w:id="0" w:name="_GoBack"/>
      <w:bookmarkEnd w:id="0"/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General properties: wavelength, frequency, period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Transverse vs. longitudinal: more nomenclature to know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Mechanical vs. electromagnetic</w:t>
      </w:r>
    </w:p>
    <w:p w:rsidR="00726F7E" w:rsidRPr="00FC6C99" w:rsidRDefault="00726F7E" w:rsidP="00726F7E">
      <w:pPr>
        <w:pStyle w:val="ListParagraph"/>
        <w:numPr>
          <w:ilvl w:val="2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Appropriate calculations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Doppler effect…be able to describe, etc.</w:t>
      </w:r>
    </w:p>
    <w:p w:rsidR="00726F7E" w:rsidRPr="00FC6C99" w:rsidRDefault="00726F7E" w:rsidP="00726F7E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Reflection, refraction, diffraction</w:t>
      </w:r>
    </w:p>
    <w:p w:rsidR="00726F7E" w:rsidRPr="00FC6C99" w:rsidRDefault="00726F7E" w:rsidP="00726F7E">
      <w:pPr>
        <w:pStyle w:val="ListParagraph"/>
        <w:numPr>
          <w:ilvl w:val="2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Understand idea behind Snell’s law, but I may not worry about calculations but know the direction of change (from air to denser medium for example)</w:t>
      </w:r>
    </w:p>
    <w:p w:rsidR="00FC6C99" w:rsidRPr="00FC6C99" w:rsidRDefault="00FC6C99" w:rsidP="00726F7E">
      <w:pPr>
        <w:pStyle w:val="ListParagraph"/>
        <w:numPr>
          <w:ilvl w:val="2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What is the critical angle?</w:t>
      </w:r>
    </w:p>
    <w:p w:rsidR="00FC6C99" w:rsidRPr="00FC6C99" w:rsidRDefault="00FC6C99" w:rsidP="00FC6C99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FC6C99">
        <w:rPr>
          <w:b/>
          <w:sz w:val="40"/>
          <w:szCs w:val="40"/>
        </w:rPr>
        <w:t>Understand interference…constructive vs. destructive</w:t>
      </w:r>
    </w:p>
    <w:p w:rsidR="00FC6C99" w:rsidRDefault="00FC6C99" w:rsidP="00FC6C99">
      <w:pPr>
        <w:pStyle w:val="ListParagraph"/>
        <w:ind w:left="1440"/>
      </w:pPr>
    </w:p>
    <w:sectPr w:rsidR="00FC6C99" w:rsidSect="00726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7648"/>
    <w:multiLevelType w:val="hybridMultilevel"/>
    <w:tmpl w:val="0CC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7E"/>
    <w:rsid w:val="00712326"/>
    <w:rsid w:val="00726F7E"/>
    <w:rsid w:val="00B873AE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AE1C"/>
  <w15:chartTrackingRefBased/>
  <w15:docId w15:val="{8A5B0B62-A7B5-434D-A163-018569D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</cp:revision>
  <cp:lastPrinted>2018-12-10T17:49:00Z</cp:lastPrinted>
  <dcterms:created xsi:type="dcterms:W3CDTF">2018-12-10T17:36:00Z</dcterms:created>
  <dcterms:modified xsi:type="dcterms:W3CDTF">2018-12-10T17:49:00Z</dcterms:modified>
</cp:coreProperties>
</file>